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70" w:rsidRPr="002F62B7" w:rsidRDefault="001A2970" w:rsidP="001A29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62B7">
        <w:rPr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1A2970" w:rsidRPr="002F62B7" w:rsidRDefault="001A2970" w:rsidP="001A297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2031" w:rsidRPr="008605F8" w:rsidRDefault="001D30E3" w:rsidP="005C6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031">
        <w:rPr>
          <w:rFonts w:ascii="Times New Roman" w:hAnsi="Times New Roman" w:cs="Times New Roman"/>
          <w:sz w:val="28"/>
          <w:szCs w:val="28"/>
        </w:rPr>
        <w:t xml:space="preserve">по </w:t>
      </w:r>
      <w:r w:rsidR="008605F8">
        <w:rPr>
          <w:rFonts w:ascii="Times New Roman" w:hAnsi="Times New Roman" w:cs="Times New Roman"/>
          <w:sz w:val="28"/>
          <w:szCs w:val="28"/>
        </w:rPr>
        <w:t>итогу</w:t>
      </w:r>
      <w:r w:rsidR="00652031" w:rsidRPr="00652031">
        <w:rPr>
          <w:rFonts w:ascii="Times New Roman" w:hAnsi="Times New Roman" w:cs="Times New Roman"/>
          <w:sz w:val="28"/>
          <w:szCs w:val="28"/>
        </w:rPr>
        <w:t xml:space="preserve"> плановой</w:t>
      </w:r>
      <w:r w:rsidRPr="00652031">
        <w:rPr>
          <w:rFonts w:ascii="Times New Roman" w:hAnsi="Times New Roman" w:cs="Times New Roman"/>
          <w:sz w:val="28"/>
          <w:szCs w:val="28"/>
        </w:rPr>
        <w:t xml:space="preserve"> </w:t>
      </w:r>
      <w:r w:rsidR="00652031" w:rsidRPr="00652031">
        <w:rPr>
          <w:rFonts w:ascii="Times New Roman" w:hAnsi="Times New Roman" w:cs="Times New Roman"/>
          <w:sz w:val="28"/>
          <w:szCs w:val="28"/>
        </w:rPr>
        <w:t xml:space="preserve">выездной проверки </w:t>
      </w:r>
      <w:r w:rsidR="008605F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B90BC4">
        <w:rPr>
          <w:rFonts w:ascii="Times New Roman" w:hAnsi="Times New Roman" w:cs="Times New Roman"/>
          <w:sz w:val="28"/>
          <w:szCs w:val="28"/>
        </w:rPr>
        <w:t>Красносельское</w:t>
      </w:r>
      <w:r w:rsidR="008605F8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</w:t>
      </w:r>
      <w:r w:rsidR="008605F8" w:rsidRPr="008605F8">
        <w:rPr>
          <w:rFonts w:ascii="Times New Roman" w:hAnsi="Times New Roman" w:cs="Times New Roman"/>
          <w:sz w:val="28"/>
          <w:szCs w:val="28"/>
        </w:rPr>
        <w:t xml:space="preserve">(сокращенное </w:t>
      </w:r>
      <w:r w:rsidR="008605F8" w:rsidRPr="008605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АДМИНИСТРАЦИЯ СП </w:t>
      </w:r>
      <w:r w:rsidR="00B90BC4">
        <w:rPr>
          <w:rFonts w:ascii="Times New Roman" w:hAnsi="Times New Roman" w:cs="Times New Roman"/>
          <w:sz w:val="28"/>
          <w:szCs w:val="28"/>
        </w:rPr>
        <w:t>КРАСНОСЕЛЬСКОЕ</w:t>
      </w:r>
      <w:r w:rsidR="008605F8" w:rsidRPr="008605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М.Р. СЕРГИЕВСКИЙ</w:t>
      </w:r>
      <w:r w:rsidR="008605F8" w:rsidRPr="008605F8">
        <w:rPr>
          <w:rFonts w:ascii="Times New Roman" w:hAnsi="Times New Roman" w:cs="Times New Roman"/>
          <w:sz w:val="28"/>
          <w:szCs w:val="28"/>
        </w:rPr>
        <w:t>) в рамках осуществления внутреннего муниципального финансового контроля в муниципальном районе Сергиевский по теме: «Проверка отдельных вопросов финансово-хозяйственной деятельности объекта контроля, в том числе анализ дебиторской задолженности»</w:t>
      </w:r>
    </w:p>
    <w:p w:rsidR="001A2970" w:rsidRPr="002F62B7" w:rsidRDefault="001A2970" w:rsidP="005C6BD2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2B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D76F7" w:rsidRPr="002F62B7" w:rsidRDefault="001D76F7" w:rsidP="005C6BD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62B7">
        <w:rPr>
          <w:rFonts w:ascii="Times New Roman" w:hAnsi="Times New Roman" w:cs="Times New Roman"/>
          <w:sz w:val="28"/>
          <w:szCs w:val="28"/>
        </w:rPr>
        <w:t xml:space="preserve">Контрольное мероприятие проведено </w:t>
      </w:r>
      <w:r w:rsidRPr="002F6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основании: </w:t>
      </w:r>
    </w:p>
    <w:p w:rsidR="008605F8" w:rsidRPr="00281126" w:rsidRDefault="008605F8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распоряжения администрации муниципального района Сергиевский Самарской области </w:t>
      </w:r>
      <w:r w:rsidRPr="00281126">
        <w:rPr>
          <w:rFonts w:ascii="Times New Roman" w:hAnsi="Times New Roman" w:cs="Times New Roman"/>
          <w:sz w:val="28"/>
          <w:szCs w:val="28"/>
        </w:rPr>
        <w:t>от 03.08.2026</w:t>
      </w:r>
      <w:r w:rsidR="005C6BD2">
        <w:rPr>
          <w:rFonts w:ascii="Times New Roman" w:hAnsi="Times New Roman" w:cs="Times New Roman"/>
          <w:sz w:val="28"/>
          <w:szCs w:val="28"/>
        </w:rPr>
        <w:t>г</w:t>
      </w:r>
      <w:r w:rsidRPr="00281126">
        <w:rPr>
          <w:rFonts w:ascii="Times New Roman" w:hAnsi="Times New Roman" w:cs="Times New Roman"/>
          <w:sz w:val="28"/>
          <w:szCs w:val="28"/>
        </w:rPr>
        <w:t>. № 124</w:t>
      </w:r>
      <w:r w:rsidR="00B90BC4">
        <w:rPr>
          <w:rFonts w:ascii="Times New Roman" w:hAnsi="Times New Roman" w:cs="Times New Roman"/>
          <w:sz w:val="28"/>
          <w:szCs w:val="28"/>
        </w:rPr>
        <w:t>9</w:t>
      </w:r>
      <w:r w:rsidRPr="00281126">
        <w:rPr>
          <w:rFonts w:ascii="Times New Roman" w:hAnsi="Times New Roman" w:cs="Times New Roman"/>
          <w:sz w:val="28"/>
          <w:szCs w:val="28"/>
        </w:rPr>
        <w:t>-р</w:t>
      </w:r>
      <w:r w:rsidR="005C6BD2">
        <w:rPr>
          <w:rFonts w:ascii="Times New Roman" w:hAnsi="Times New Roman" w:cs="Times New Roman"/>
          <w:sz w:val="28"/>
          <w:szCs w:val="28"/>
        </w:rPr>
        <w:t xml:space="preserve"> 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81126">
        <w:rPr>
          <w:rFonts w:ascii="Times New Roman" w:hAnsi="Times New Roman" w:cs="Times New Roman"/>
          <w:sz w:val="28"/>
          <w:szCs w:val="28"/>
        </w:rPr>
        <w:t>О проведении плановой/выездной проверки юридического лица в рамках осуществления внутреннего муниципального финансового контроля в муниципальном районе Сергиевский по теме: «Проверка отдельных вопросов финансово-хозяйственной деятельности объекта контроля, в том числе анализ дебиторской задолженности ».</w:t>
      </w:r>
    </w:p>
    <w:p w:rsidR="008605F8" w:rsidRPr="00281126" w:rsidRDefault="008605F8" w:rsidP="005C6BD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Контрольная деятельность осуществлялась согласно плану, утверждённому распоряжением администрации муниципального района Сергиевский от </w:t>
      </w:r>
      <w:r w:rsidRPr="00281126">
        <w:rPr>
          <w:rFonts w:ascii="Times New Roman" w:hAnsi="Times New Roman" w:cs="Times New Roman"/>
          <w:sz w:val="28"/>
          <w:szCs w:val="28"/>
        </w:rPr>
        <w:t>03.12.2025 г. №1617-р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281126">
        <w:rPr>
          <w:rFonts w:ascii="Times New Roman" w:hAnsi="Times New Roman" w:cs="Times New Roman"/>
          <w:sz w:val="28"/>
          <w:szCs w:val="28"/>
        </w:rPr>
        <w:t>Об утверждении Плана проведения выездных проверок в рамках осуществления внутреннего муниципального финансового контроля отдела муниципального контроля и охраны труда Контрольного управления администрации муниципального района Сергиевский на 2026 год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8605F8" w:rsidRPr="00281126" w:rsidRDefault="008605F8" w:rsidP="005C6BD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Тема контрольного мероприятия: «Проверка отдельных вопросов финансово-хозяйственной деятельности объекта контроля, в том числе анализ дебиторской задолженности ».</w:t>
      </w:r>
    </w:p>
    <w:p w:rsidR="008605F8" w:rsidRPr="00281126" w:rsidRDefault="008605F8" w:rsidP="005C6BD2">
      <w:pPr>
        <w:tabs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 xml:space="preserve">Перечень основных вопросов, подлежащих изучению в ходе проведения контрольного мероприятия: </w:t>
      </w:r>
    </w:p>
    <w:p w:rsidR="008605F8" w:rsidRPr="00281126" w:rsidRDefault="008605F8" w:rsidP="005C6BD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2811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правильности составления, утверждения и ведения бюджетной сметы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605F8" w:rsidRPr="00281126" w:rsidRDefault="008605F8" w:rsidP="005C6BD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анализ кассового расхода; 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дебиторской задолженности;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реализации муниципальных программ;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учета операций расчетов с поставщиками и подрядчиками.</w:t>
      </w:r>
    </w:p>
    <w:p w:rsidR="005F7A80" w:rsidRPr="00281126" w:rsidRDefault="005F7A80" w:rsidP="00B90BC4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 проверки: выборочный. </w:t>
      </w:r>
    </w:p>
    <w:p w:rsidR="005F7A80" w:rsidRPr="00281126" w:rsidRDefault="005F7A80" w:rsidP="00B90BC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Проверяемый период:   2024 год, 2025 год.</w:t>
      </w:r>
    </w:p>
    <w:p w:rsidR="005F7A80" w:rsidRPr="00281126" w:rsidRDefault="005F7A80" w:rsidP="00B90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Контрольное мероприятие проведено: проверочной (ревизионной) группой</w:t>
      </w:r>
    </w:p>
    <w:p w:rsidR="005F7A80" w:rsidRPr="00281126" w:rsidRDefault="005F7A80" w:rsidP="005C6BD2">
      <w:pPr>
        <w:tabs>
          <w:tab w:val="left" w:pos="1276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-начальником отдела муниципального контроля и охраны труда Контрольного управления администрации муниципального района Сергиевский Юртаевой Натальей Александровной – руководитель проверочной (ревизионной) группы;</w:t>
      </w:r>
    </w:p>
    <w:p w:rsidR="005F7A80" w:rsidRPr="00281126" w:rsidRDefault="005F7A80" w:rsidP="005C6BD2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lastRenderedPageBreak/>
        <w:t>-главным специалистом отдела муниципального контроля и охраны труда Контрольного управления администрации муниципального района Сергиевский Ядринцевой Ольгой Евгеньевной.</w:t>
      </w:r>
    </w:p>
    <w:p w:rsidR="00B90BC4" w:rsidRDefault="00B90BC4" w:rsidP="005C6BD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F7A80" w:rsidRPr="00281126" w:rsidRDefault="005F7A80" w:rsidP="005C6BD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Общ</w:t>
      </w:r>
      <w:r w:rsidR="005C6BD2">
        <w:rPr>
          <w:rFonts w:ascii="Times New Roman" w:hAnsi="Times New Roman" w:cs="Times New Roman"/>
          <w:sz w:val="28"/>
          <w:szCs w:val="28"/>
        </w:rPr>
        <w:t>ие сведения об объекте контроля</w:t>
      </w:r>
      <w:r w:rsidRPr="00281126">
        <w:rPr>
          <w:rFonts w:ascii="Times New Roman" w:hAnsi="Times New Roman" w:cs="Times New Roman"/>
          <w:sz w:val="28"/>
          <w:szCs w:val="28"/>
        </w:rPr>
        <w:t>:</w:t>
      </w:r>
    </w:p>
    <w:p w:rsidR="00B90BC4" w:rsidRPr="00B90BC4" w:rsidRDefault="00B90BC4" w:rsidP="00B90BC4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объекта: </w:t>
      </w:r>
      <w:r w:rsidRPr="00B90BC4">
        <w:rPr>
          <w:rFonts w:ascii="Times New Roman" w:hAnsi="Times New Roman" w:cs="Times New Roman"/>
          <w:sz w:val="28"/>
          <w:szCs w:val="28"/>
        </w:rPr>
        <w:t>администрация сельского поселения Красносельское муниципального Сергиевский Самарской области.</w:t>
      </w:r>
    </w:p>
    <w:p w:rsidR="00B90BC4" w:rsidRPr="00B90BC4" w:rsidRDefault="00B90BC4" w:rsidP="00B90BC4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</w:pPr>
      <w:r w:rsidRPr="00B90BC4">
        <w:rPr>
          <w:rFonts w:ascii="Times New Roman" w:hAnsi="Times New Roman" w:cs="Times New Roman"/>
          <w:sz w:val="28"/>
          <w:szCs w:val="28"/>
        </w:rPr>
        <w:t xml:space="preserve">Сокращенное наименование - </w:t>
      </w:r>
      <w:r w:rsidRPr="00B90B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АДМИНИСТРАЦИЯ СП </w:t>
      </w:r>
      <w:r w:rsidRPr="00B90BC4">
        <w:rPr>
          <w:rFonts w:ascii="Times New Roman" w:hAnsi="Times New Roman" w:cs="Times New Roman"/>
          <w:sz w:val="28"/>
          <w:szCs w:val="28"/>
        </w:rPr>
        <w:t>КРАСНОСЕЛЬСКОЕ</w:t>
      </w:r>
      <w:r w:rsidRPr="00B90B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М.Р. СЕРГИЕВСКИЙ</w:t>
      </w:r>
    </w:p>
    <w:p w:rsidR="00B90BC4" w:rsidRPr="00B90BC4" w:rsidRDefault="00B90BC4" w:rsidP="00B90BC4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9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ИНН </w:t>
      </w:r>
      <w:r w:rsidRPr="00B90BC4">
        <w:rPr>
          <w:rFonts w:ascii="Times New Roman" w:hAnsi="Times New Roman" w:cs="Times New Roman"/>
          <w:sz w:val="28"/>
          <w:szCs w:val="28"/>
        </w:rPr>
        <w:t>6381010180,</w:t>
      </w:r>
      <w:r w:rsidRPr="00B9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ОГРН </w:t>
      </w:r>
      <w:r w:rsidRPr="00B90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1056381016460</w:t>
      </w:r>
    </w:p>
    <w:p w:rsidR="00B90BC4" w:rsidRPr="00B90BC4" w:rsidRDefault="00B90BC4" w:rsidP="00B90BC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B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Код организации в соответствии с реестром участников бюджетного процесса, а также юридических лиц, не являющихся участниками бюджетного процесса: </w:t>
      </w:r>
      <w:r w:rsidRPr="00B90B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36300333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Объектом контроля является администрация сельского поселения Красносельское</w:t>
      </w:r>
      <w:r w:rsidRPr="00B90BC4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0BC4">
        <w:rPr>
          <w:rFonts w:ascii="Times New Roman" w:hAnsi="Times New Roman" w:cs="Times New Roman"/>
          <w:sz w:val="28"/>
          <w:szCs w:val="28"/>
        </w:rPr>
        <w:t>муниципального Сергиевский Самарской области 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Основной вид деятельности (ОКВЭД) 84.11.31 – деятельность органов местного самоуправления сельских поселений.</w:t>
      </w:r>
    </w:p>
    <w:p w:rsidR="00B90BC4" w:rsidRPr="00B90BC4" w:rsidRDefault="00B90BC4" w:rsidP="00B90BC4">
      <w:pPr>
        <w:spacing w:after="0" w:line="240" w:lineRule="auto"/>
        <w:ind w:firstLine="720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B90BC4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Устав объекта контроля утвержден Решением собрания представителей сельского поселения </w:t>
      </w:r>
      <w:r w:rsidRPr="00B90BC4">
        <w:rPr>
          <w:rFonts w:ascii="Times New Roman" w:hAnsi="Times New Roman" w:cs="Times New Roman"/>
          <w:sz w:val="28"/>
          <w:szCs w:val="28"/>
        </w:rPr>
        <w:t xml:space="preserve">Красносельское </w:t>
      </w:r>
      <w:r w:rsidRPr="00B90BC4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мун</w:t>
      </w:r>
      <w:r w:rsidRPr="00B90BC4">
        <w:rPr>
          <w:rStyle w:val="a8"/>
          <w:rFonts w:ascii="Times New Roman" w:hAnsi="Times New Roman" w:cs="Times New Roman"/>
          <w:b w:val="0"/>
          <w:sz w:val="28"/>
          <w:szCs w:val="28"/>
        </w:rPr>
        <w:t>и</w:t>
      </w:r>
      <w:r w:rsidRPr="00B90BC4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ципального района Сергиевский Самарской области </w:t>
      </w:r>
      <w:r w:rsidRPr="00B90BC4">
        <w:rPr>
          <w:rFonts w:ascii="Times New Roman" w:hAnsi="Times New Roman" w:cs="Times New Roman"/>
          <w:sz w:val="28"/>
          <w:szCs w:val="28"/>
        </w:rPr>
        <w:t>№ 20 от 24 декабря 2025.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Администрация сельского поселения Красносельское муниципального района Сергиевский Самарской области – муниципальное образование, в котором местное самоуправление осуществляется в целях самостоятельного решения вопросов местного значения в пределах полномочий, предусмотренных в соответствии с Конституцией Российской Федерации, федеральными законами, а в случаях, установленных федеральными законами, - законами субъектов Российской Федерации.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Согласно Устава администрация сельского поселения Красносельское является исполнительно-распорядительным органом поселения, обладает правами юридического лица и действует на основании общих для организаций данного вида положений Федерального закона от 06.10.2003 г. № 131 «Об общих принципах организации местного самоуправления в Российской Федерация» в соответствии с Гражданским кодексом Российской Федерации применительно к казенным учреждениям. Администрация сельского поселения Красносельское имеет печать и штампы со своим полным наименованием.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Сельское поселение Красносельское</w:t>
      </w:r>
      <w:r w:rsidRPr="00B90B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90BC4">
        <w:rPr>
          <w:rFonts w:ascii="Times New Roman" w:hAnsi="Times New Roman" w:cs="Times New Roman"/>
          <w:sz w:val="28"/>
          <w:szCs w:val="28"/>
        </w:rPr>
        <w:t xml:space="preserve"> имеет самостоятельный бюджет, предназначенный для исполнения расходных обязательств поселения.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Формирование доходов и расходов бюджета поселения осуществляется в порядке, установленном Бюджетным кодексом Российской Федерации.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Бюджет поселения формируется в соответствии с требованиями бюджетной классификации, принятой в Российской Федерации.</w:t>
      </w:r>
    </w:p>
    <w:p w:rsidR="00B90BC4" w:rsidRPr="00B90BC4" w:rsidRDefault="00B90BC4" w:rsidP="00B90B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9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Юридический адрес </w:t>
      </w:r>
      <w:r w:rsidRPr="00B90BC4">
        <w:rPr>
          <w:rFonts w:ascii="Times New Roman" w:hAnsi="Times New Roman" w:cs="Times New Roman"/>
          <w:sz w:val="28"/>
          <w:szCs w:val="28"/>
        </w:rPr>
        <w:t>администрации сельского поселения Красносельское муниципального Сергиевский Самарской области</w:t>
      </w:r>
      <w:r w:rsidRPr="00B9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B90BC4">
        <w:rPr>
          <w:rFonts w:ascii="Times New Roman" w:hAnsi="Times New Roman" w:cs="Times New Roman"/>
          <w:sz w:val="28"/>
          <w:szCs w:val="28"/>
        </w:rPr>
        <w:lastRenderedPageBreak/>
        <w:t>446561, Самарская область, Сергиевский район, село Красносельское, ул. Советская, д.2</w:t>
      </w:r>
      <w:r w:rsidRPr="00B90B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B90BC4">
        <w:rPr>
          <w:rFonts w:ascii="Times New Roman" w:hAnsi="Times New Roman" w:cs="Times New Roman"/>
          <w:sz w:val="28"/>
          <w:szCs w:val="28"/>
        </w:rPr>
        <w:t> </w:t>
      </w:r>
    </w:p>
    <w:p w:rsidR="00B90BC4" w:rsidRPr="00B90BC4" w:rsidRDefault="00B90BC4" w:rsidP="00B90BC4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Проверка проводилась путем рассмотрения и анализа документов, представленных учреждением, а также на основании информации, размещенной:</w:t>
      </w:r>
    </w:p>
    <w:p w:rsidR="00B90BC4" w:rsidRPr="00B90BC4" w:rsidRDefault="00B90BC4" w:rsidP="00B90BC4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 xml:space="preserve">- на официальном сайте для размещения информации о государственных (муниципальных) учреждениях по адресу: </w:t>
      </w:r>
      <w:hyperlink r:id="rId7" w:history="1"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bus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gov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B90BC4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B90BC4">
        <w:rPr>
          <w:rFonts w:ascii="Times New Roman" w:hAnsi="Times New Roman" w:cs="Times New Roman"/>
          <w:sz w:val="28"/>
          <w:szCs w:val="28"/>
        </w:rPr>
        <w:t>;</w:t>
      </w:r>
    </w:p>
    <w:p w:rsidR="00B90BC4" w:rsidRPr="00B90BC4" w:rsidRDefault="00B90BC4" w:rsidP="00B90BC4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 xml:space="preserve"> - на официальном сайте администрации муниципального района Сергиевский Самарской области по адресу: http://www.sergievsk.ru;</w:t>
      </w:r>
    </w:p>
    <w:p w:rsidR="00B90BC4" w:rsidRPr="00B90BC4" w:rsidRDefault="00B90BC4" w:rsidP="00B90BC4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0BC4">
        <w:rPr>
          <w:rFonts w:ascii="Times New Roman" w:hAnsi="Times New Roman" w:cs="Times New Roman"/>
          <w:sz w:val="28"/>
          <w:szCs w:val="28"/>
        </w:rPr>
        <w:t>- на официальном сайте Единый портал бюджетной системы РФ по адресу:  https://www.budget.gov.ru.</w:t>
      </w:r>
    </w:p>
    <w:p w:rsidR="00B90BC4" w:rsidRPr="00B90BC4" w:rsidRDefault="00B90BC4" w:rsidP="00B90BC4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7A80" w:rsidRDefault="001D76F7" w:rsidP="005C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2B7"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мероприятия: </w:t>
      </w:r>
    </w:p>
    <w:p w:rsidR="00C35A93" w:rsidRDefault="00C35A93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F7A80" w:rsidRPr="00281126" w:rsidRDefault="005F7A80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по теме: </w:t>
      </w:r>
      <w:r w:rsidRPr="00281126">
        <w:rPr>
          <w:rFonts w:ascii="Times New Roman" w:hAnsi="Times New Roman" w:cs="Times New Roman"/>
          <w:sz w:val="28"/>
          <w:szCs w:val="28"/>
        </w:rPr>
        <w:t>«Проверка отдельных вопросов финансово-хозяйственной деятельности объекта контроля, в том числе анализ дебиторской задолженности»</w:t>
      </w:r>
      <w:r w:rsidR="00281126" w:rsidRPr="00281126">
        <w:rPr>
          <w:rFonts w:ascii="Times New Roman" w:hAnsi="Times New Roman" w:cs="Times New Roman"/>
          <w:sz w:val="28"/>
          <w:szCs w:val="28"/>
        </w:rPr>
        <w:t xml:space="preserve"> за период 2024 г., 2025 г. нарушения не выявлены.</w:t>
      </w:r>
    </w:p>
    <w:p w:rsidR="001D76F7" w:rsidRPr="002F62B7" w:rsidRDefault="001D76F7" w:rsidP="005C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D76F7" w:rsidRPr="002F62B7" w:rsidSect="0003459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A21" w:rsidRDefault="00572A21" w:rsidP="00A81D00">
      <w:pPr>
        <w:spacing w:after="0" w:line="240" w:lineRule="auto"/>
      </w:pPr>
      <w:r>
        <w:separator/>
      </w:r>
    </w:p>
  </w:endnote>
  <w:endnote w:type="continuationSeparator" w:id="1">
    <w:p w:rsidR="00572A21" w:rsidRDefault="00572A21" w:rsidP="00A81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A21" w:rsidRDefault="00572A21" w:rsidP="00A81D00">
      <w:pPr>
        <w:spacing w:after="0" w:line="240" w:lineRule="auto"/>
      </w:pPr>
      <w:r>
        <w:separator/>
      </w:r>
    </w:p>
  </w:footnote>
  <w:footnote w:type="continuationSeparator" w:id="1">
    <w:p w:rsidR="00572A21" w:rsidRDefault="00572A21" w:rsidP="00A81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04093"/>
      <w:docPartObj>
        <w:docPartGallery w:val="Page Numbers (Top of Page)"/>
        <w:docPartUnique/>
      </w:docPartObj>
    </w:sdtPr>
    <w:sdtContent>
      <w:p w:rsidR="00CA6955" w:rsidRDefault="004B75D0">
        <w:pPr>
          <w:pStyle w:val="a3"/>
          <w:jc w:val="center"/>
        </w:pPr>
        <w:r>
          <w:fldChar w:fldCharType="begin"/>
        </w:r>
        <w:r w:rsidR="008442E6">
          <w:instrText xml:space="preserve"> PAGE   \* MERGEFORMAT </w:instrText>
        </w:r>
        <w:r>
          <w:fldChar w:fldCharType="separate"/>
        </w:r>
        <w:r w:rsidR="00B90B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6955" w:rsidRDefault="00572A2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A5BAF"/>
    <w:multiLevelType w:val="hybridMultilevel"/>
    <w:tmpl w:val="DA989C7C"/>
    <w:lvl w:ilvl="0" w:tplc="3A181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18B0949"/>
    <w:multiLevelType w:val="hybridMultilevel"/>
    <w:tmpl w:val="3FECC9FC"/>
    <w:lvl w:ilvl="0" w:tplc="9962C3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6663"/>
    <w:multiLevelType w:val="hybridMultilevel"/>
    <w:tmpl w:val="063CA962"/>
    <w:lvl w:ilvl="0" w:tplc="22C4FAFA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EB21FF"/>
    <w:multiLevelType w:val="hybridMultilevel"/>
    <w:tmpl w:val="B234E7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2970"/>
    <w:rsid w:val="000122DF"/>
    <w:rsid w:val="001A2970"/>
    <w:rsid w:val="001A3F4A"/>
    <w:rsid w:val="001D30E3"/>
    <w:rsid w:val="001D76F7"/>
    <w:rsid w:val="00281126"/>
    <w:rsid w:val="002B59F1"/>
    <w:rsid w:val="002F62B7"/>
    <w:rsid w:val="004B75D0"/>
    <w:rsid w:val="004C3B66"/>
    <w:rsid w:val="00572A21"/>
    <w:rsid w:val="005C6BD2"/>
    <w:rsid w:val="005F7A80"/>
    <w:rsid w:val="00652031"/>
    <w:rsid w:val="007C588E"/>
    <w:rsid w:val="007F4037"/>
    <w:rsid w:val="00822392"/>
    <w:rsid w:val="008442E6"/>
    <w:rsid w:val="008605F8"/>
    <w:rsid w:val="00861175"/>
    <w:rsid w:val="008C0020"/>
    <w:rsid w:val="008E5561"/>
    <w:rsid w:val="00A32E46"/>
    <w:rsid w:val="00A81D00"/>
    <w:rsid w:val="00AC6CB9"/>
    <w:rsid w:val="00B10C32"/>
    <w:rsid w:val="00B90BC4"/>
    <w:rsid w:val="00BA2AB7"/>
    <w:rsid w:val="00C03A29"/>
    <w:rsid w:val="00C24B64"/>
    <w:rsid w:val="00C35A93"/>
    <w:rsid w:val="00CC116B"/>
    <w:rsid w:val="00DE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97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val="en-US" w:eastAsia="en-US" w:bidi="en-US"/>
    </w:rPr>
  </w:style>
  <w:style w:type="character" w:customStyle="1" w:styleId="a4">
    <w:name w:val="Верхний колонтитул Знак"/>
    <w:basedOn w:val="a0"/>
    <w:link w:val="a3"/>
    <w:uiPriority w:val="99"/>
    <w:rsid w:val="001A2970"/>
    <w:rPr>
      <w:rFonts w:cs="Times New Roman"/>
      <w:sz w:val="24"/>
      <w:szCs w:val="24"/>
      <w:lang w:val="en-US" w:eastAsia="en-US" w:bidi="en-US"/>
    </w:rPr>
  </w:style>
  <w:style w:type="paragraph" w:styleId="a5">
    <w:name w:val="List Paragraph"/>
    <w:basedOn w:val="a"/>
    <w:uiPriority w:val="34"/>
    <w:qFormat/>
    <w:rsid w:val="001A29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8442E6"/>
    <w:rPr>
      <w:color w:val="0000FF"/>
      <w:u w:val="single"/>
    </w:rPr>
  </w:style>
  <w:style w:type="paragraph" w:styleId="a7">
    <w:name w:val="Normal (Web)"/>
    <w:basedOn w:val="a"/>
    <w:uiPriority w:val="99"/>
    <w:rsid w:val="00844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442E6"/>
    <w:rPr>
      <w:b/>
      <w:bCs/>
    </w:rPr>
  </w:style>
  <w:style w:type="character" w:customStyle="1" w:styleId="ng-star-inserted">
    <w:name w:val="ng-star-inserted"/>
    <w:basedOn w:val="a0"/>
    <w:rsid w:val="008442E6"/>
  </w:style>
  <w:style w:type="paragraph" w:styleId="a9">
    <w:name w:val="footnote text"/>
    <w:basedOn w:val="a"/>
    <w:link w:val="aa"/>
    <w:uiPriority w:val="99"/>
    <w:semiHidden/>
    <w:rsid w:val="001D76F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D76F7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1D76F7"/>
    <w:rPr>
      <w:rFonts w:cs="Times New Roman"/>
      <w:vertAlign w:val="superscript"/>
    </w:rPr>
  </w:style>
  <w:style w:type="paragraph" w:customStyle="1" w:styleId="ConsPlusNormal">
    <w:name w:val="ConsPlusNormal"/>
    <w:rsid w:val="001D7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apple-converted-space">
    <w:name w:val="apple-converted-space"/>
    <w:rsid w:val="001D76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Yhova</cp:lastModifiedBy>
  <cp:revision>16</cp:revision>
  <cp:lastPrinted>2026-07-09T07:25:00Z</cp:lastPrinted>
  <dcterms:created xsi:type="dcterms:W3CDTF">2024-07-24T10:44:00Z</dcterms:created>
  <dcterms:modified xsi:type="dcterms:W3CDTF">2026-08-17T06:17:00Z</dcterms:modified>
</cp:coreProperties>
</file>